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Администрация Аловского сельского поселения </w:t>
      </w:r>
    </w:p>
    <w:p w:rsidR="00152A17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Атяшевского муниципального района 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C1F8A" w:rsidRPr="00487B69" w:rsidRDefault="001C1F8A" w:rsidP="001C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857DC5" w:rsidP="006A7753">
      <w:pPr>
        <w:ind w:right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487B69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543B02">
        <w:rPr>
          <w:rFonts w:ascii="Times New Roman" w:hAnsi="Times New Roman" w:cs="Times New Roman"/>
          <w:b/>
          <w:sz w:val="28"/>
          <w:szCs w:val="28"/>
        </w:rPr>
        <w:t>30</w:t>
      </w:r>
      <w:proofErr w:type="gramEnd"/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75E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789" w:rsidRPr="00487B69">
        <w:rPr>
          <w:rFonts w:ascii="Times New Roman" w:hAnsi="Times New Roman" w:cs="Times New Roman"/>
          <w:b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</w:t>
      </w:r>
      <w:r w:rsidR="0040775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47BF8">
        <w:rPr>
          <w:rFonts w:ascii="Times New Roman" w:hAnsi="Times New Roman" w:cs="Times New Roman"/>
          <w:b/>
          <w:sz w:val="28"/>
          <w:szCs w:val="28"/>
        </w:rPr>
        <w:t>№</w:t>
      </w:r>
      <w:r w:rsidR="00543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75E">
        <w:rPr>
          <w:rFonts w:ascii="Times New Roman" w:hAnsi="Times New Roman" w:cs="Times New Roman"/>
          <w:b/>
          <w:sz w:val="28"/>
          <w:szCs w:val="28"/>
        </w:rPr>
        <w:t>140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947BF8">
      <w:pPr>
        <w:pStyle w:val="1"/>
        <w:rPr>
          <w:sz w:val="28"/>
          <w:szCs w:val="28"/>
        </w:rPr>
      </w:pPr>
      <w:r w:rsidRPr="00487B69">
        <w:rPr>
          <w:sz w:val="28"/>
          <w:szCs w:val="28"/>
        </w:rPr>
        <w:t xml:space="preserve">Об </w:t>
      </w:r>
      <w:r w:rsidR="00152A17" w:rsidRPr="00487B69">
        <w:rPr>
          <w:sz w:val="28"/>
          <w:szCs w:val="28"/>
        </w:rPr>
        <w:t xml:space="preserve">утверждении отчета об </w:t>
      </w:r>
      <w:r w:rsidRPr="00487B69">
        <w:rPr>
          <w:sz w:val="28"/>
          <w:szCs w:val="28"/>
        </w:rPr>
        <w:t>исполнении бюджета</w:t>
      </w:r>
    </w:p>
    <w:p w:rsidR="00A87338" w:rsidRPr="00487B69" w:rsidRDefault="001C1F8A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Аловского сельского поселения Атяшевского муниципального района</w:t>
      </w:r>
    </w:p>
    <w:p w:rsidR="001C1F8A" w:rsidRPr="00487B69" w:rsidRDefault="001C1F8A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</w:t>
      </w:r>
      <w:r w:rsidR="00AF3690" w:rsidRPr="00487B69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D531C9" w:rsidRPr="00487B69">
        <w:rPr>
          <w:rFonts w:ascii="Times New Roman" w:hAnsi="Times New Roman" w:cs="Times New Roman"/>
          <w:b/>
          <w:sz w:val="28"/>
          <w:szCs w:val="28"/>
        </w:rPr>
        <w:t>Мордовия</w:t>
      </w:r>
    </w:p>
    <w:p w:rsidR="001C1F8A" w:rsidRPr="00487B69" w:rsidRDefault="00A87338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0775E">
        <w:rPr>
          <w:rFonts w:ascii="Times New Roman" w:hAnsi="Times New Roman" w:cs="Times New Roman"/>
          <w:b/>
          <w:sz w:val="28"/>
          <w:szCs w:val="28"/>
        </w:rPr>
        <w:t>9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0775E">
        <w:rPr>
          <w:rFonts w:ascii="Times New Roman" w:hAnsi="Times New Roman" w:cs="Times New Roman"/>
          <w:b/>
          <w:sz w:val="28"/>
          <w:szCs w:val="28"/>
        </w:rPr>
        <w:t>месяцев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>2024</w:t>
      </w:r>
      <w:proofErr w:type="gramEnd"/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52A17" w:rsidRPr="00487B69" w:rsidRDefault="00152A17" w:rsidP="00152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  <w:r w:rsidRPr="00487B69">
        <w:rPr>
          <w:b w:val="0"/>
          <w:sz w:val="28"/>
          <w:szCs w:val="28"/>
        </w:rPr>
        <w:t xml:space="preserve">     На основании пункта 5 статьи 264.2 Бюджетного кодекса Российской Федерации, части 6 статьи 52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87B69">
          <w:rPr>
            <w:b w:val="0"/>
            <w:sz w:val="28"/>
            <w:szCs w:val="28"/>
          </w:rPr>
          <w:t>2003 г</w:t>
        </w:r>
      </w:smartTag>
      <w:r w:rsidRPr="00487B69">
        <w:rPr>
          <w:b w:val="0"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</w:p>
    <w:p w:rsidR="001C1F8A" w:rsidRPr="00487B69" w:rsidRDefault="0097229D" w:rsidP="00152A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1.Утвердить отчет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об  исполнении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Атяшевского муниципального района Республики Мордовия</w:t>
      </w:r>
      <w:r w:rsidR="00487B69" w:rsidRPr="00487B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за  </w:t>
      </w:r>
      <w:r w:rsidR="00B24F43">
        <w:rPr>
          <w:rFonts w:ascii="Times New Roman" w:hAnsi="Times New Roman" w:cs="Times New Roman"/>
          <w:sz w:val="28"/>
          <w:szCs w:val="28"/>
        </w:rPr>
        <w:t>9 месяцев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2024 года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по  доходам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 в  сумме  </w:t>
      </w:r>
      <w:r w:rsidR="00613692">
        <w:rPr>
          <w:rFonts w:ascii="Times New Roman" w:eastAsia="Times New Roman" w:hAnsi="Times New Roman" w:cs="Times New Roman"/>
          <w:color w:val="000000"/>
          <w:sz w:val="28"/>
          <w:szCs w:val="28"/>
        </w:rPr>
        <w:t>2716,0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по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расходам  в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сумме  </w:t>
      </w:r>
      <w:r w:rsidR="00613692">
        <w:rPr>
          <w:rFonts w:ascii="Times New Roman" w:eastAsia="Times New Roman" w:hAnsi="Times New Roman" w:cs="Times New Roman"/>
          <w:color w:val="000000"/>
          <w:sz w:val="28"/>
          <w:szCs w:val="28"/>
        </w:rPr>
        <w:t>3348,0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рублей;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2.Утвердить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фактическое  поступление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доходов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 поселения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за </w:t>
      </w:r>
      <w:r w:rsidR="00B24F43">
        <w:rPr>
          <w:rFonts w:ascii="Times New Roman" w:hAnsi="Times New Roman" w:cs="Times New Roman"/>
          <w:sz w:val="28"/>
          <w:szCs w:val="28"/>
        </w:rPr>
        <w:t>9 месяцев</w:t>
      </w:r>
      <w:r w:rsidR="00613692" w:rsidRPr="00613692">
        <w:rPr>
          <w:rFonts w:ascii="Times New Roman" w:hAnsi="Times New Roman" w:cs="Times New Roman"/>
          <w:sz w:val="28"/>
          <w:szCs w:val="28"/>
        </w:rPr>
        <w:t xml:space="preserve"> </w:t>
      </w:r>
      <w:r w:rsidR="00487B69" w:rsidRPr="00487B69">
        <w:rPr>
          <w:rFonts w:ascii="Times New Roman" w:hAnsi="Times New Roman" w:cs="Times New Roman"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год</w:t>
      </w:r>
      <w:r w:rsidR="00487B69" w:rsidRPr="00487B69">
        <w:rPr>
          <w:rFonts w:ascii="Times New Roman" w:hAnsi="Times New Roman" w:cs="Times New Roman"/>
          <w:sz w:val="28"/>
          <w:szCs w:val="28"/>
        </w:rPr>
        <w:t>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по  кодам  классификации доходов бюджетов</w:t>
      </w:r>
      <w:r w:rsidR="0064019B" w:rsidRPr="00487B69">
        <w:rPr>
          <w:rFonts w:ascii="Times New Roman" w:hAnsi="Times New Roman" w:cs="Times New Roman"/>
          <w:sz w:val="28"/>
          <w:szCs w:val="28"/>
        </w:rPr>
        <w:t>,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кодам видов доходов, подвидов доходов, классификации операций сектора государственного управления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 согласно  приложениям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1</w:t>
      </w:r>
      <w:r w:rsidR="0064019B" w:rsidRPr="00487B69">
        <w:rPr>
          <w:rFonts w:ascii="Times New Roman" w:hAnsi="Times New Roman" w:cs="Times New Roman"/>
          <w:sz w:val="28"/>
          <w:szCs w:val="28"/>
        </w:rPr>
        <w:t>,2.</w:t>
      </w:r>
    </w:p>
    <w:p w:rsidR="001C1F8A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3.Утвердить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B24F43" w:rsidRPr="00B24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месяцев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2024 года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разделам и подразделам функциональной классификации расходов </w:t>
      </w:r>
      <w:proofErr w:type="gramStart"/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бюджетов  </w:t>
      </w:r>
      <w:r w:rsidR="001C1F8A" w:rsidRPr="00487B6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64019B" w:rsidRPr="00487B69">
        <w:rPr>
          <w:rFonts w:ascii="Times New Roman" w:hAnsi="Times New Roman" w:cs="Times New Roman"/>
          <w:sz w:val="28"/>
          <w:szCs w:val="28"/>
        </w:rPr>
        <w:t>3.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4.Утвердить ведомственную структуру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B24F43" w:rsidRPr="00B24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месяцев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 года </w:t>
      </w:r>
      <w:r w:rsidR="0064019B" w:rsidRPr="00487B69">
        <w:rPr>
          <w:rFonts w:ascii="Times New Roman" w:hAnsi="Times New Roman" w:cs="Times New Roman"/>
          <w:sz w:val="28"/>
          <w:szCs w:val="28"/>
        </w:rPr>
        <w:t>согласно приложению 4.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E6AFF" w:rsidRPr="00487B69">
        <w:rPr>
          <w:rFonts w:ascii="Times New Roman" w:hAnsi="Times New Roman" w:cs="Times New Roman"/>
          <w:sz w:val="28"/>
          <w:szCs w:val="28"/>
        </w:rPr>
        <w:t>5.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6AFF" w:rsidRPr="00487B69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Аловского сельс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за </w:t>
      </w:r>
      <w:r w:rsidR="00B24F43" w:rsidRPr="00B24F4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1E6AFF" w:rsidRPr="00487B69">
        <w:rPr>
          <w:rFonts w:ascii="Times New Roman" w:hAnsi="Times New Roman" w:cs="Times New Roman"/>
          <w:sz w:val="28"/>
          <w:szCs w:val="28"/>
        </w:rPr>
        <w:t xml:space="preserve">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приложениям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 5,6.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6.</w:t>
      </w:r>
      <w:r w:rsidR="001C1F8A" w:rsidRPr="00487B69">
        <w:rPr>
          <w:rFonts w:ascii="Times New Roman" w:hAnsi="Times New Roman" w:cs="Times New Roman"/>
          <w:sz w:val="28"/>
          <w:szCs w:val="28"/>
        </w:rPr>
        <w:t>Утвердить прилагаемый отчет о численности муниципальных служащих органов местного самоуправления</w:t>
      </w:r>
      <w:r w:rsidR="00CA2972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sz w:val="28"/>
          <w:szCs w:val="28"/>
        </w:rPr>
        <w:t>и о фактических затратах на их денежное содержание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за </w:t>
      </w:r>
      <w:r w:rsidR="00B24F43" w:rsidRPr="00B24F4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487B69" w:rsidRPr="00487B69">
        <w:rPr>
          <w:rFonts w:ascii="Times New Roman" w:hAnsi="Times New Roman" w:cs="Times New Roman"/>
          <w:sz w:val="28"/>
          <w:szCs w:val="28"/>
        </w:rPr>
        <w:t>2024 года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приложению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7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.Опубликовать настоящее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Постановление  в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Информационном бюллетене Аловского сельского поселения</w:t>
      </w:r>
    </w:p>
    <w:p w:rsidR="0097229D" w:rsidRPr="00487B69" w:rsidRDefault="0097229D" w:rsidP="00972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8.Настоящее постановление вступает в силу </w:t>
      </w:r>
      <w:r w:rsidR="00B24F43">
        <w:rPr>
          <w:rFonts w:ascii="Times New Roman" w:eastAsia="Times New Roman" w:hAnsi="Times New Roman" w:cs="Times New Roman"/>
          <w:color w:val="22272F"/>
          <w:sz w:val="28"/>
          <w:szCs w:val="28"/>
        </w:rPr>
        <w:t>со</w:t>
      </w:r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дня </w:t>
      </w:r>
      <w:r w:rsidR="003D29BD">
        <w:rPr>
          <w:rFonts w:ascii="Times New Roman" w:eastAsia="Times New Roman" w:hAnsi="Times New Roman" w:cs="Times New Roman"/>
          <w:color w:val="22272F"/>
          <w:sz w:val="28"/>
          <w:szCs w:val="28"/>
        </w:rPr>
        <w:t>его</w:t>
      </w:r>
      <w:bookmarkStart w:id="0" w:name="_GoBack"/>
      <w:bookmarkEnd w:id="0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B24F43">
        <w:rPr>
          <w:rFonts w:ascii="Times New Roman" w:eastAsia="Times New Roman" w:hAnsi="Times New Roman" w:cs="Times New Roman"/>
          <w:color w:val="22272F"/>
          <w:sz w:val="28"/>
          <w:szCs w:val="28"/>
        </w:rPr>
        <w:t>подписания</w:t>
      </w:r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8A" w:rsidRPr="00487B69" w:rsidRDefault="00487B69" w:rsidP="001C1F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B6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Аловского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сельского поселения:                  </w:t>
      </w:r>
      <w:r w:rsidR="00EE0292" w:rsidRPr="00487B6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87B69">
        <w:rPr>
          <w:rFonts w:ascii="Times New Roman" w:hAnsi="Times New Roman" w:cs="Times New Roman"/>
          <w:sz w:val="28"/>
          <w:szCs w:val="28"/>
        </w:rPr>
        <w:t>А.А. Сорокин</w:t>
      </w: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-567" w:type="dxa"/>
        <w:tblLook w:val="04A0" w:firstRow="1" w:lastRow="0" w:firstColumn="1" w:lastColumn="0" w:noHBand="0" w:noVBand="1"/>
      </w:tblPr>
      <w:tblGrid>
        <w:gridCol w:w="2475"/>
        <w:gridCol w:w="132"/>
        <w:gridCol w:w="587"/>
        <w:gridCol w:w="216"/>
        <w:gridCol w:w="216"/>
        <w:gridCol w:w="519"/>
        <w:gridCol w:w="236"/>
        <w:gridCol w:w="216"/>
        <w:gridCol w:w="216"/>
        <w:gridCol w:w="568"/>
        <w:gridCol w:w="317"/>
        <w:gridCol w:w="239"/>
        <w:gridCol w:w="216"/>
        <w:gridCol w:w="617"/>
        <w:gridCol w:w="226"/>
        <w:gridCol w:w="738"/>
        <w:gridCol w:w="597"/>
        <w:gridCol w:w="337"/>
        <w:gridCol w:w="498"/>
        <w:gridCol w:w="30"/>
        <w:gridCol w:w="295"/>
        <w:gridCol w:w="431"/>
      </w:tblGrid>
      <w:tr w:rsidR="009418D8" w:rsidRPr="009418D8" w:rsidTr="009418D8">
        <w:trPr>
          <w:gridAfter w:val="3"/>
          <w:wAfter w:w="753" w:type="dxa"/>
          <w:trHeight w:val="276"/>
        </w:trPr>
        <w:tc>
          <w:tcPr>
            <w:tcW w:w="31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1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9 месяцев 2024г" №38  от 30 июля 2024 г </w:t>
            </w:r>
          </w:p>
        </w:tc>
      </w:tr>
      <w:tr w:rsidR="009418D8" w:rsidRPr="009418D8" w:rsidTr="009418D8">
        <w:trPr>
          <w:gridAfter w:val="3"/>
          <w:wAfter w:w="753" w:type="dxa"/>
          <w:trHeight w:val="2235"/>
        </w:trPr>
        <w:tc>
          <w:tcPr>
            <w:tcW w:w="31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3"/>
          <w:wAfter w:w="753" w:type="dxa"/>
          <w:trHeight w:val="1110"/>
        </w:trPr>
        <w:tc>
          <w:tcPr>
            <w:tcW w:w="916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Фактическое поступление доходов бюджета Аловского сельского поселения за 9 месяцев 2024 года по кодам классификации  доходов бюджетов </w:t>
            </w: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1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603" w:type="dxa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дохода по бюджетной классификации </w:t>
            </w:r>
          </w:p>
        </w:tc>
        <w:tc>
          <w:tcPr>
            <w:tcW w:w="188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поселений(факт) </w:t>
            </w:r>
          </w:p>
        </w:tc>
        <w:tc>
          <w:tcPr>
            <w:tcW w:w="519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18D8" w:rsidRPr="009418D8" w:rsidTr="009418D8">
        <w:trPr>
          <w:gridAfter w:val="2"/>
          <w:wAfter w:w="723" w:type="dxa"/>
          <w:trHeight w:val="106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603" w:type="dxa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бюджета - всего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3 356,50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64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Налоговые и неналоговые доходы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прибыль, доходы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000 1010000000 0000 000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совокупный доход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000 1050000000 0000 000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имущество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000 1060000000 0000 000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421,50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159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000 1110000000 0000 000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64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компенсации затрат государства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000 1130000000 0000 000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96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продажи материальных и нематериальных активов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000 1140000000 0000 000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неналоговые доходы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000 1170000000 0000 000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33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000 2000000000 0000 000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2 866,80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127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от других бюджетов бюджетной системы Российской Федерации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000 2020000000 0000 000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2 866,80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96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бюджетной системы Российской Федерации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000 2021000000 0000 150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905,40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127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Субсидии бюджетам бюджетной системы Российской Федерации (межбюджетные субсидии)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000 2022000000 0000 150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960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Субвенции бюджетам бюджетной системы Российской Федерации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000 2023000000 0000 150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2"/>
          <w:wAfter w:w="723" w:type="dxa"/>
          <w:trHeight w:val="645"/>
        </w:trPr>
        <w:tc>
          <w:tcPr>
            <w:tcW w:w="319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360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000 2024000000 0000 150 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1 621,70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3"/>
          <w:wAfter w:w="753" w:type="dxa"/>
          <w:trHeight w:val="2490"/>
        </w:trPr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9 месяцев 2024г" №38  от 30 июля 2024 г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gridAfter w:val="3"/>
          <w:wAfter w:w="753" w:type="dxa"/>
          <w:trHeight w:val="1035"/>
        </w:trPr>
        <w:tc>
          <w:tcPr>
            <w:tcW w:w="916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поступление доходов бюджета Аловского сельского поселения за 9 месяцев 2024 года по кодам видов доходов, подвидов доходов, классификации операций сектора государственного управления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gridAfter w:val="3"/>
          <w:wAfter w:w="753" w:type="dxa"/>
          <w:trHeight w:val="1260"/>
        </w:trPr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43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3 356,5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489,7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</w:t>
            </w:r>
          </w:p>
        </w:tc>
      </w:tr>
      <w:tr w:rsidR="009418D8" w:rsidRPr="009418D8" w:rsidTr="009418D8">
        <w:trPr>
          <w:gridAfter w:val="3"/>
          <w:wAfter w:w="753" w:type="dxa"/>
          <w:trHeight w:val="252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000 1010201001 0000 110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421,5</w:t>
            </w:r>
          </w:p>
        </w:tc>
      </w:tr>
      <w:tr w:rsidR="009418D8" w:rsidRPr="009418D8" w:rsidTr="009418D8">
        <w:trPr>
          <w:gridAfter w:val="3"/>
          <w:wAfter w:w="753" w:type="dxa"/>
          <w:trHeight w:val="157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000 1060103010 0000 110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26,4</w:t>
            </w:r>
          </w:p>
        </w:tc>
      </w:tr>
      <w:tr w:rsidR="009418D8" w:rsidRPr="009418D8" w:rsidTr="009418D8">
        <w:trPr>
          <w:gridAfter w:val="3"/>
          <w:wAfter w:w="753" w:type="dxa"/>
          <w:trHeight w:val="126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000 1060603310 0000 000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318,4</w:t>
            </w:r>
          </w:p>
        </w:tc>
      </w:tr>
      <w:tr w:rsidR="009418D8" w:rsidRPr="009418D8" w:rsidTr="009418D8">
        <w:trPr>
          <w:gridAfter w:val="3"/>
          <w:wAfter w:w="753" w:type="dxa"/>
          <w:trHeight w:val="126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000 1060604310 0000 110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76,7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</w:tr>
      <w:tr w:rsidR="009418D8" w:rsidRPr="009418D8" w:rsidTr="009418D8">
        <w:trPr>
          <w:gridAfter w:val="3"/>
          <w:wAfter w:w="753" w:type="dxa"/>
          <w:trHeight w:val="126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000 1110507000 0000 120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</w:tr>
      <w:tr w:rsidR="009418D8" w:rsidRPr="009418D8" w:rsidTr="009418D8">
        <w:trPr>
          <w:gridAfter w:val="3"/>
          <w:wAfter w:w="753" w:type="dxa"/>
          <w:trHeight w:val="106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000 1110507510 0000 120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000 1130299510 0000 000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2 866,8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2 866,8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905,4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511,2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511,2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394,2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394,2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79,7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000 2023002400 0000 150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9418D8" w:rsidRPr="009418D8" w:rsidTr="009418D8">
        <w:trPr>
          <w:gridAfter w:val="3"/>
          <w:wAfter w:w="753" w:type="dxa"/>
          <w:trHeight w:val="126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000 2023002410 0000 150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9418D8" w:rsidRPr="009418D8" w:rsidTr="009418D8">
        <w:trPr>
          <w:gridAfter w:val="3"/>
          <w:wAfter w:w="753" w:type="dxa"/>
          <w:trHeight w:val="157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000 2023511810 0000 150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1 621,7</w:t>
            </w:r>
          </w:p>
        </w:tc>
      </w:tr>
      <w:tr w:rsidR="009418D8" w:rsidRPr="009418D8" w:rsidTr="009418D8">
        <w:trPr>
          <w:gridAfter w:val="3"/>
          <w:wAfter w:w="753" w:type="dxa"/>
          <w:trHeight w:val="220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234,9</w:t>
            </w:r>
          </w:p>
        </w:tc>
      </w:tr>
      <w:tr w:rsidR="009418D8" w:rsidRPr="009418D8" w:rsidTr="009418D8">
        <w:trPr>
          <w:gridAfter w:val="3"/>
          <w:wAfter w:w="753" w:type="dxa"/>
          <w:trHeight w:val="252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234,9</w:t>
            </w:r>
          </w:p>
        </w:tc>
      </w:tr>
      <w:tr w:rsidR="009418D8" w:rsidRPr="009418D8" w:rsidTr="009418D8">
        <w:trPr>
          <w:gridAfter w:val="3"/>
          <w:wAfter w:w="753" w:type="dxa"/>
          <w:trHeight w:val="630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000 2024999900 0000 150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1 386,8</w:t>
            </w:r>
          </w:p>
        </w:tc>
      </w:tr>
      <w:tr w:rsidR="009418D8" w:rsidRPr="009418D8" w:rsidTr="009418D8">
        <w:trPr>
          <w:gridAfter w:val="3"/>
          <w:wAfter w:w="753" w:type="dxa"/>
          <w:trHeight w:val="945"/>
        </w:trPr>
        <w:tc>
          <w:tcPr>
            <w:tcW w:w="34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434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000 2024999910 0000 150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1 386,8</w:t>
            </w:r>
          </w:p>
        </w:tc>
      </w:tr>
      <w:tr w:rsidR="009418D8" w:rsidRPr="009418D8" w:rsidTr="009418D8">
        <w:trPr>
          <w:gridAfter w:val="3"/>
          <w:wAfter w:w="753" w:type="dxa"/>
          <w:trHeight w:val="246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3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 9 месяцев 2024г" №38  от 30 июля 2024 г 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gridAfter w:val="3"/>
          <w:wAfter w:w="753" w:type="dxa"/>
          <w:trHeight w:val="930"/>
        </w:trPr>
        <w:tc>
          <w:tcPr>
            <w:tcW w:w="9169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Распределение расходов Аловского сельского поселения за  9 месяцев 2024 года по разделам и подразделам функциональной классификации расходов бюджетов  </w:t>
            </w:r>
          </w:p>
        </w:tc>
      </w:tr>
      <w:tr w:rsidR="009418D8" w:rsidRPr="009418D8" w:rsidTr="009418D8">
        <w:trPr>
          <w:gridAfter w:val="3"/>
          <w:wAfter w:w="753" w:type="dxa"/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499" w:type="dxa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расхода по бюджетной классификации </w:t>
            </w:r>
          </w:p>
        </w:tc>
        <w:tc>
          <w:tcPr>
            <w:tcW w:w="3222" w:type="dxa"/>
            <w:gridSpan w:val="7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 (факт) </w:t>
            </w:r>
          </w:p>
        </w:tc>
      </w:tr>
      <w:tr w:rsidR="009418D8" w:rsidRPr="009418D8" w:rsidTr="009418D8">
        <w:trPr>
          <w:gridAfter w:val="3"/>
          <w:wAfter w:w="753" w:type="dxa"/>
          <w:trHeight w:val="90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499" w:type="dxa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бюджета - всего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1 801,70</w:t>
            </w:r>
          </w:p>
        </w:tc>
      </w:tr>
      <w:tr w:rsidR="009418D8" w:rsidRPr="009418D8" w:rsidTr="009418D8">
        <w:trPr>
          <w:gridAfter w:val="3"/>
          <w:wAfter w:w="753" w:type="dxa"/>
          <w:trHeight w:val="127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000 0102 0000000000 000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473,30</w:t>
            </w:r>
          </w:p>
        </w:tc>
      </w:tr>
      <w:tr w:rsidR="009418D8" w:rsidRPr="009418D8" w:rsidTr="009418D8">
        <w:trPr>
          <w:gridAfter w:val="3"/>
          <w:wAfter w:w="753" w:type="dxa"/>
          <w:trHeight w:val="253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000 0104 0000000000 000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1 318,20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000 0111 0000000000 000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18D8" w:rsidRPr="009418D8" w:rsidTr="009418D8">
        <w:trPr>
          <w:gridAfter w:val="3"/>
          <w:wAfter w:w="753" w:type="dxa"/>
          <w:trHeight w:val="64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000 0113 0000000000 000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10,20</w:t>
            </w:r>
          </w:p>
        </w:tc>
      </w:tr>
      <w:tr w:rsidR="009418D8" w:rsidRPr="009418D8" w:rsidTr="009418D8">
        <w:trPr>
          <w:gridAfter w:val="3"/>
          <w:wAfter w:w="753" w:type="dxa"/>
          <w:trHeight w:val="42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</w:tr>
      <w:tr w:rsidR="009418D8" w:rsidRPr="009418D8" w:rsidTr="009418D8">
        <w:trPr>
          <w:gridAfter w:val="3"/>
          <w:wAfter w:w="753" w:type="dxa"/>
          <w:trHeight w:val="64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79,00</w:t>
            </w:r>
          </w:p>
        </w:tc>
      </w:tr>
      <w:tr w:rsidR="009418D8" w:rsidRPr="009418D8" w:rsidTr="009418D8">
        <w:trPr>
          <w:gridAfter w:val="3"/>
          <w:wAfter w:w="753" w:type="dxa"/>
          <w:trHeight w:val="96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000 0300 0000000000 000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9418D8" w:rsidRPr="009418D8" w:rsidTr="009418D8">
        <w:trPr>
          <w:gridAfter w:val="3"/>
          <w:wAfter w:w="753" w:type="dxa"/>
          <w:trHeight w:val="135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000 0309 0000000000 000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9418D8" w:rsidRPr="009418D8" w:rsidTr="009418D8">
        <w:trPr>
          <w:gridAfter w:val="3"/>
          <w:wAfter w:w="753" w:type="dxa"/>
          <w:trHeight w:val="159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000 0310 0000000000 000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173,70</w:t>
            </w:r>
          </w:p>
        </w:tc>
      </w:tr>
      <w:tr w:rsidR="009418D8" w:rsidRPr="009418D8" w:rsidTr="009418D8">
        <w:trPr>
          <w:gridAfter w:val="3"/>
          <w:wAfter w:w="753" w:type="dxa"/>
          <w:trHeight w:val="64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000 0409 0000000000 000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122,40</w:t>
            </w:r>
          </w:p>
        </w:tc>
      </w:tr>
      <w:tr w:rsidR="009418D8" w:rsidRPr="009418D8" w:rsidTr="009418D8">
        <w:trPr>
          <w:gridAfter w:val="3"/>
          <w:wAfter w:w="753" w:type="dxa"/>
          <w:trHeight w:val="64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вопросы в области национальной экономики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000 0412 0000000000 000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51,30</w:t>
            </w:r>
          </w:p>
        </w:tc>
      </w:tr>
      <w:tr w:rsidR="009418D8" w:rsidRPr="009418D8" w:rsidTr="009418D8">
        <w:trPr>
          <w:gridAfter w:val="3"/>
          <w:wAfter w:w="753" w:type="dxa"/>
          <w:trHeight w:val="64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2 431,80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000 0503 0000000000 000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2 431,80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Охрана окружающей среды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000 0600 0000000000 000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</w:tr>
      <w:tr w:rsidR="009418D8" w:rsidRPr="009418D8" w:rsidTr="009418D8">
        <w:trPr>
          <w:gridAfter w:val="3"/>
          <w:wAfter w:w="753" w:type="dxa"/>
          <w:trHeight w:val="96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Охрана объектов растительного и животного мира и среды их обитания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000 0603 0000000000 000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135,20</w:t>
            </w:r>
          </w:p>
        </w:tc>
      </w:tr>
      <w:tr w:rsidR="009418D8" w:rsidRPr="009418D8" w:rsidTr="009418D8">
        <w:trPr>
          <w:gridAfter w:val="3"/>
          <w:wAfter w:w="753" w:type="dxa"/>
          <w:trHeight w:val="330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 </w:t>
            </w:r>
          </w:p>
        </w:tc>
        <w:tc>
          <w:tcPr>
            <w:tcW w:w="349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000 1001 0000000000 000 </w:t>
            </w:r>
          </w:p>
        </w:tc>
        <w:tc>
          <w:tcPr>
            <w:tcW w:w="322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135,20</w:t>
            </w:r>
          </w:p>
        </w:tc>
      </w:tr>
      <w:tr w:rsidR="009418D8" w:rsidRPr="009418D8" w:rsidTr="009418D8">
        <w:trPr>
          <w:gridAfter w:val="1"/>
          <w:wAfter w:w="429" w:type="dxa"/>
          <w:trHeight w:val="2700"/>
        </w:trPr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Приложение 4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9 месяцев 2024г" №38  от 30 июля 2024 г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949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ВЕДОМСТВЕННАЯ СТРУКТУРА </w:t>
            </w: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РАСХОДОВ БЮДЖЕТА АЛОВСКОГО СЕЛЬСКОГО ПОСЕЛЕНИЯ АТЯШЕВСКОГО МУНИЦИПАЛЬНОГО РАЙОНА РЕСПУБЛИКИ МОРДОВИЯ ЗА 9 МЕСЯЦЕВ 2024 года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рублей)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287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7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7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9 месяцев 2024г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4 654,3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Аловского поселения Атяшевского муниципального района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4654,3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1801,7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473,3</w:t>
            </w:r>
          </w:p>
        </w:tc>
      </w:tr>
      <w:tr w:rsidR="009418D8" w:rsidRPr="009418D8" w:rsidTr="009418D8">
        <w:trPr>
          <w:gridAfter w:val="1"/>
          <w:wAfter w:w="429" w:type="dxa"/>
          <w:trHeight w:val="12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на 2016-2025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473,3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"Обеспечение функций высшего должностного лица Аловского сельского поселения Атяшевского муниципального района Республики Мордовия"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473,3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247,4</w:t>
            </w:r>
          </w:p>
        </w:tc>
      </w:tr>
      <w:tr w:rsidR="009418D8" w:rsidRPr="009418D8" w:rsidTr="009418D8">
        <w:trPr>
          <w:gridAfter w:val="1"/>
          <w:wAfter w:w="429" w:type="dxa"/>
          <w:trHeight w:val="144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247,4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247,4</w:t>
            </w:r>
          </w:p>
        </w:tc>
      </w:tr>
      <w:tr w:rsidR="009418D8" w:rsidRPr="009418D8" w:rsidTr="009418D8">
        <w:trPr>
          <w:gridAfter w:val="1"/>
          <w:wAfter w:w="429" w:type="dxa"/>
          <w:trHeight w:val="54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225,9</w:t>
            </w:r>
          </w:p>
        </w:tc>
      </w:tr>
      <w:tr w:rsidR="009418D8" w:rsidRPr="009418D8" w:rsidTr="009418D8">
        <w:trPr>
          <w:gridAfter w:val="1"/>
          <w:wAfter w:w="429" w:type="dxa"/>
          <w:trHeight w:val="91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225,9</w:t>
            </w:r>
          </w:p>
        </w:tc>
      </w:tr>
      <w:tr w:rsidR="009418D8" w:rsidRPr="009418D8" w:rsidTr="009418D8">
        <w:trPr>
          <w:gridAfter w:val="1"/>
          <w:wAfter w:w="429" w:type="dxa"/>
          <w:trHeight w:val="49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225,9</w:t>
            </w:r>
          </w:p>
        </w:tc>
      </w:tr>
      <w:tr w:rsidR="009418D8" w:rsidRPr="009418D8" w:rsidTr="009418D8">
        <w:trPr>
          <w:gridAfter w:val="1"/>
          <w:wAfter w:w="429" w:type="dxa"/>
          <w:trHeight w:val="67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225,9</w:t>
            </w:r>
          </w:p>
        </w:tc>
      </w:tr>
      <w:tr w:rsidR="009418D8" w:rsidRPr="009418D8" w:rsidTr="009418D8">
        <w:trPr>
          <w:gridAfter w:val="1"/>
          <w:wAfter w:w="429" w:type="dxa"/>
          <w:trHeight w:val="76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1318,2</w:t>
            </w:r>
          </w:p>
        </w:tc>
      </w:tr>
      <w:tr w:rsidR="009418D8" w:rsidRPr="009418D8" w:rsidTr="009418D8">
        <w:trPr>
          <w:gridAfter w:val="1"/>
          <w:wAfter w:w="429" w:type="dxa"/>
          <w:trHeight w:val="124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на 2016-2025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1284,5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"Обеспечение деятельности Администрации Аловского сельского поселения"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1284,5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789,9</w:t>
            </w:r>
          </w:p>
        </w:tc>
      </w:tr>
      <w:tr w:rsidR="009418D8" w:rsidRPr="009418D8" w:rsidTr="009418D8">
        <w:trPr>
          <w:gridAfter w:val="1"/>
          <w:wAfter w:w="429" w:type="dxa"/>
          <w:trHeight w:val="144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789,9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789,9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494,6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484,6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484,6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33,7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77000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9418D8" w:rsidRPr="009418D8" w:rsidTr="009418D8">
        <w:trPr>
          <w:gridAfter w:val="1"/>
          <w:wAfter w:w="429" w:type="dxa"/>
          <w:trHeight w:val="21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на выравнивание бюджетной обеспеченности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18,0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межбюджетные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трансфертв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44500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418D8" w:rsidRPr="009418D8" w:rsidTr="009418D8">
        <w:trPr>
          <w:gridAfter w:val="1"/>
          <w:wAfter w:w="429" w:type="dxa"/>
          <w:trHeight w:val="181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в сфере муниципального 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144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79,0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администрации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173,7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418D8" w:rsidRPr="009418D8" w:rsidTr="009418D8">
        <w:trPr>
          <w:gridAfter w:val="1"/>
          <w:wAfter w:w="429" w:type="dxa"/>
          <w:trHeight w:val="40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 за счет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51,3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51,3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51,3</w:t>
            </w:r>
          </w:p>
        </w:tc>
      </w:tr>
      <w:tr w:rsidR="009418D8" w:rsidRPr="009418D8" w:rsidTr="009418D8">
        <w:trPr>
          <w:gridAfter w:val="1"/>
          <w:wAfter w:w="429" w:type="dxa"/>
          <w:trHeight w:val="60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ГК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ГК РФ,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42370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42370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42370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51,0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2431,8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2431,8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"Комплексное развитие сельских территорий Аловского сельского поселения на 2020-2025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2427,8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сельских территорий"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954,0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877,8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877,8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877,8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877,8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«Организация освещения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территории,включая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56,2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56,2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56,2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56,2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«Обустройство площадок накопления твердых коммунальных отходов"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"Текущее содержание сельских территорий"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1473,8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69,9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69,9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69,9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69,9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Ссодержание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мест захоронения"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15,8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15,8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15,8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15,8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"Решение вопросов местного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значения,осуществляемое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привлечением средств самообложения граждан"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1356,8</w:t>
            </w:r>
          </w:p>
        </w:tc>
      </w:tr>
      <w:tr w:rsidR="009418D8" w:rsidRPr="009418D8" w:rsidTr="009418D8">
        <w:trPr>
          <w:gridAfter w:val="1"/>
          <w:wAfter w:w="429" w:type="dxa"/>
          <w:trHeight w:val="81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Решение вопросов местного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значения,осуществляемое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привлечением средств самообложения граждан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1356,8</w:t>
            </w:r>
          </w:p>
        </w:tc>
      </w:tr>
      <w:tr w:rsidR="009418D8" w:rsidRPr="009418D8" w:rsidTr="009418D8">
        <w:trPr>
          <w:gridAfter w:val="1"/>
          <w:wAfter w:w="429" w:type="dxa"/>
          <w:trHeight w:val="81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1356,8</w:t>
            </w:r>
          </w:p>
        </w:tc>
      </w:tr>
      <w:tr w:rsidR="009418D8" w:rsidRPr="009418D8" w:rsidTr="009418D8">
        <w:trPr>
          <w:gridAfter w:val="1"/>
          <w:wAfter w:w="429" w:type="dxa"/>
          <w:trHeight w:val="82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1356,8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418D8" w:rsidRPr="009418D8" w:rsidTr="009418D8">
        <w:trPr>
          <w:gridAfter w:val="1"/>
          <w:wAfter w:w="429" w:type="dxa"/>
          <w:trHeight w:val="19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120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25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825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96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72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gridAfter w:val="1"/>
          <w:wAfter w:w="429" w:type="dxa"/>
          <w:trHeight w:val="480"/>
        </w:trPr>
        <w:tc>
          <w:tcPr>
            <w:tcW w:w="2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7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18D8">
              <w:rPr>
                <w:rFonts w:ascii="Times New Roman" w:eastAsia="Times New Roman" w:hAnsi="Times New Roman" w:cs="Times New Roman"/>
                <w:sz w:val="18"/>
                <w:szCs w:val="18"/>
              </w:rPr>
              <w:t>135,2</w:t>
            </w:r>
          </w:p>
        </w:tc>
      </w:tr>
      <w:tr w:rsidR="009418D8" w:rsidRPr="009418D8" w:rsidTr="009418D8">
        <w:trPr>
          <w:trHeight w:val="1800"/>
        </w:trPr>
        <w:tc>
          <w:tcPr>
            <w:tcW w:w="4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Приложение 5 к Постановлению Администрации Аловского сельского поселения ""Об утверждении отчета об исполнении бюджета  Аловского сельского поселения Атяшевского муниципального района Республики Мордовия за 9 месяцев2024г" №38  от 30 июля 2024 г </w:t>
            </w:r>
          </w:p>
        </w:tc>
      </w:tr>
      <w:tr w:rsidR="009418D8" w:rsidRPr="009418D8" w:rsidTr="009418D8">
        <w:trPr>
          <w:trHeight w:val="315"/>
        </w:trPr>
        <w:tc>
          <w:tcPr>
            <w:tcW w:w="4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315"/>
        </w:trPr>
        <w:tc>
          <w:tcPr>
            <w:tcW w:w="4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255"/>
        </w:trPr>
        <w:tc>
          <w:tcPr>
            <w:tcW w:w="4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975"/>
        </w:trPr>
        <w:tc>
          <w:tcPr>
            <w:tcW w:w="992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 9 месяцев 2024 года по кодам классификации источников финансирования дефицитов бюджетов</w:t>
            </w:r>
          </w:p>
        </w:tc>
      </w:tr>
      <w:tr w:rsidR="009418D8" w:rsidRPr="009418D8" w:rsidTr="009418D8">
        <w:trPr>
          <w:trHeight w:val="1170"/>
        </w:trPr>
        <w:tc>
          <w:tcPr>
            <w:tcW w:w="437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9418D8" w:rsidRPr="009418D8" w:rsidTr="009418D8">
        <w:trPr>
          <w:trHeight w:val="630"/>
        </w:trPr>
        <w:tc>
          <w:tcPr>
            <w:tcW w:w="437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1 297,8</w:t>
            </w:r>
          </w:p>
        </w:tc>
      </w:tr>
      <w:tr w:rsidR="009418D8" w:rsidRPr="009418D8" w:rsidTr="009418D8">
        <w:trPr>
          <w:trHeight w:val="315"/>
        </w:trPr>
        <w:tc>
          <w:tcPr>
            <w:tcW w:w="437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1 297,8</w:t>
            </w:r>
          </w:p>
        </w:tc>
      </w:tr>
      <w:tr w:rsidR="009418D8" w:rsidRPr="009418D8" w:rsidTr="009418D8">
        <w:trPr>
          <w:trHeight w:val="315"/>
        </w:trPr>
        <w:tc>
          <w:tcPr>
            <w:tcW w:w="437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-3 356,5</w:t>
            </w:r>
          </w:p>
        </w:tc>
      </w:tr>
      <w:tr w:rsidR="009418D8" w:rsidRPr="009418D8" w:rsidTr="009418D8">
        <w:trPr>
          <w:trHeight w:val="315"/>
        </w:trPr>
        <w:tc>
          <w:tcPr>
            <w:tcW w:w="437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97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</w:t>
            </w:r>
          </w:p>
        </w:tc>
      </w:tr>
      <w:tr w:rsidR="009418D8" w:rsidRPr="009418D8" w:rsidTr="009418D8">
        <w:trPr>
          <w:trHeight w:val="1245"/>
        </w:trPr>
        <w:tc>
          <w:tcPr>
            <w:tcW w:w="45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Приложение 6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полугодие 2024г" №38  от 30 июля 2024 г</w:t>
            </w:r>
            <w:r w:rsidRPr="00941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41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255"/>
        </w:trPr>
        <w:tc>
          <w:tcPr>
            <w:tcW w:w="45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trHeight w:val="1635"/>
        </w:trPr>
        <w:tc>
          <w:tcPr>
            <w:tcW w:w="992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 9 месяцев 2024 года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9418D8" w:rsidRPr="009418D8" w:rsidTr="009418D8">
        <w:trPr>
          <w:trHeight w:val="126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1 297,8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внешнего финансирования 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1 297,8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-3 356,5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-3 356,5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000 0105020000 0000 500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-3 356,5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-3 356,5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000 0105020105 0000 510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-3 356,5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</w:t>
            </w:r>
          </w:p>
        </w:tc>
      </w:tr>
      <w:tr w:rsidR="009418D8" w:rsidRPr="009418D8" w:rsidTr="009418D8">
        <w:trPr>
          <w:trHeight w:val="315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</w:t>
            </w:r>
          </w:p>
        </w:tc>
      </w:tr>
      <w:tr w:rsidR="009418D8" w:rsidRPr="009418D8" w:rsidTr="009418D8">
        <w:trPr>
          <w:trHeight w:val="630"/>
        </w:trPr>
        <w:tc>
          <w:tcPr>
            <w:tcW w:w="4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40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000 0105020105 0000 610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4 654,3</w:t>
            </w: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2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7 к Постановлению Администрации Аловского сельского 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поселения"Об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отчета об исполнении бюджета  Аловского сельского поселения Атяшевского муниципального района Республики Мордовия за 9 месяцев 2024г"  №38  от 30 июля 2024 г</w:t>
            </w: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1230"/>
        </w:trPr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276"/>
        </w:trPr>
        <w:tc>
          <w:tcPr>
            <w:tcW w:w="9493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численности муниципальных служащих Аловского сельского поселения о  расходах на оплату труда за   9 месяцев 2024 года</w:t>
            </w:r>
          </w:p>
        </w:tc>
      </w:tr>
      <w:tr w:rsidR="009418D8" w:rsidRPr="009418D8" w:rsidTr="009418D8">
        <w:trPr>
          <w:gridAfter w:val="1"/>
          <w:wAfter w:w="429" w:type="dxa"/>
          <w:trHeight w:val="276"/>
        </w:trPr>
        <w:tc>
          <w:tcPr>
            <w:tcW w:w="949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276"/>
        </w:trPr>
        <w:tc>
          <w:tcPr>
            <w:tcW w:w="949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276"/>
        </w:trPr>
        <w:tc>
          <w:tcPr>
            <w:tcW w:w="949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18D8" w:rsidRPr="009418D8" w:rsidTr="009418D8">
        <w:trPr>
          <w:gridAfter w:val="1"/>
          <w:wAfter w:w="429" w:type="dxa"/>
          <w:trHeight w:val="630"/>
        </w:trPr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получателей бюджетных средств</w:t>
            </w:r>
          </w:p>
        </w:tc>
        <w:tc>
          <w:tcPr>
            <w:tcW w:w="2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37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затраты (</w:t>
            </w:r>
            <w:proofErr w:type="spellStart"/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251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1169,4</w:t>
            </w:r>
          </w:p>
        </w:tc>
      </w:tr>
      <w:tr w:rsidR="009418D8" w:rsidRPr="009418D8" w:rsidTr="009418D8">
        <w:trPr>
          <w:gridAfter w:val="1"/>
          <w:wAfter w:w="429" w:type="dxa"/>
          <w:trHeight w:val="315"/>
        </w:trPr>
        <w:tc>
          <w:tcPr>
            <w:tcW w:w="31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8D8" w:rsidRPr="009418D8" w:rsidRDefault="009418D8" w:rsidP="0094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8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2210" w:rsidSect="00C0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8A"/>
    <w:rsid w:val="000C3744"/>
    <w:rsid w:val="001218D4"/>
    <w:rsid w:val="00152A17"/>
    <w:rsid w:val="001C1F8A"/>
    <w:rsid w:val="001E6AFF"/>
    <w:rsid w:val="00256A6A"/>
    <w:rsid w:val="002B45D2"/>
    <w:rsid w:val="003240D8"/>
    <w:rsid w:val="003663E9"/>
    <w:rsid w:val="003D29BD"/>
    <w:rsid w:val="0040775E"/>
    <w:rsid w:val="00477C6A"/>
    <w:rsid w:val="00487B69"/>
    <w:rsid w:val="004C15AE"/>
    <w:rsid w:val="00543B02"/>
    <w:rsid w:val="005B7CFB"/>
    <w:rsid w:val="00613692"/>
    <w:rsid w:val="00615A87"/>
    <w:rsid w:val="0064019B"/>
    <w:rsid w:val="00675C03"/>
    <w:rsid w:val="00677D0B"/>
    <w:rsid w:val="00692971"/>
    <w:rsid w:val="006A7753"/>
    <w:rsid w:val="0070058D"/>
    <w:rsid w:val="00727BCE"/>
    <w:rsid w:val="007B1D91"/>
    <w:rsid w:val="007E6DA8"/>
    <w:rsid w:val="00857DC5"/>
    <w:rsid w:val="009418D8"/>
    <w:rsid w:val="00947BF8"/>
    <w:rsid w:val="0097229D"/>
    <w:rsid w:val="00993FDB"/>
    <w:rsid w:val="009C7BC9"/>
    <w:rsid w:val="009D2210"/>
    <w:rsid w:val="009E3F02"/>
    <w:rsid w:val="009F1C09"/>
    <w:rsid w:val="00A2620D"/>
    <w:rsid w:val="00A844CC"/>
    <w:rsid w:val="00A87338"/>
    <w:rsid w:val="00AE5789"/>
    <w:rsid w:val="00AF3690"/>
    <w:rsid w:val="00B24F43"/>
    <w:rsid w:val="00BC034F"/>
    <w:rsid w:val="00C01081"/>
    <w:rsid w:val="00CA2972"/>
    <w:rsid w:val="00CC4A06"/>
    <w:rsid w:val="00D07F69"/>
    <w:rsid w:val="00D110C8"/>
    <w:rsid w:val="00D531C9"/>
    <w:rsid w:val="00D95E5F"/>
    <w:rsid w:val="00DA56A7"/>
    <w:rsid w:val="00EC0851"/>
    <w:rsid w:val="00EE0292"/>
    <w:rsid w:val="00F428BB"/>
    <w:rsid w:val="00FD1586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428BC2"/>
  <w15:docId w15:val="{F8667498-0BD8-4137-82A0-ADE600A9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81"/>
  </w:style>
  <w:style w:type="paragraph" w:styleId="1">
    <w:name w:val="heading 1"/>
    <w:basedOn w:val="a"/>
    <w:next w:val="a"/>
    <w:link w:val="10"/>
    <w:qFormat/>
    <w:rsid w:val="001C1F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semiHidden/>
    <w:unhideWhenUsed/>
    <w:rsid w:val="001C1F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9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F6B7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F6B71"/>
    <w:rPr>
      <w:color w:val="800080"/>
      <w:u w:val="single"/>
    </w:rPr>
  </w:style>
  <w:style w:type="paragraph" w:customStyle="1" w:styleId="xl108">
    <w:name w:val="xl10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F6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2">
    <w:name w:val="xl11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0">
    <w:name w:val="xl12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4">
    <w:name w:val="xl12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5">
    <w:name w:val="xl12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6">
    <w:name w:val="xl12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7">
    <w:name w:val="xl12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8">
    <w:name w:val="xl12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29">
    <w:name w:val="xl12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F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F6B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2">
    <w:name w:val="xl142"/>
    <w:basedOn w:val="a"/>
    <w:rsid w:val="00FF6B7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msonormal0">
    <w:name w:val="msonormal"/>
    <w:basedOn w:val="a"/>
    <w:rsid w:val="0094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B38B2-884C-43FD-A7A7-C9C1779E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4905</Words>
  <Characters>27960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отчета об исполнении бюджета</vt:lpstr>
    </vt:vector>
  </TitlesOfParts>
  <Company/>
  <LinksUpToDate>false</LinksUpToDate>
  <CharactersWithSpaces>32800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2024-05-07T07:08:00Z</cp:lastPrinted>
  <dcterms:created xsi:type="dcterms:W3CDTF">2024-10-30T06:41:00Z</dcterms:created>
  <dcterms:modified xsi:type="dcterms:W3CDTF">2024-11-01T08:56:00Z</dcterms:modified>
</cp:coreProperties>
</file>